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7AE" w:rsidRDefault="00FC07AE" w:rsidP="00FC07AE">
      <w:pPr>
        <w:jc w:val="center"/>
        <w:rPr>
          <w:b/>
          <w:sz w:val="40"/>
        </w:rPr>
      </w:pPr>
      <w:r>
        <w:rPr>
          <w:b/>
          <w:sz w:val="40"/>
        </w:rPr>
        <w:t>Eugene G. Maurice</w:t>
      </w:r>
    </w:p>
    <w:p w:rsidR="00FC07AE" w:rsidRDefault="00FC07AE" w:rsidP="00FC07AE">
      <w:pPr>
        <w:rPr>
          <w:b/>
          <w:sz w:val="32"/>
        </w:rPr>
      </w:pPr>
    </w:p>
    <w:p w:rsidR="00FC07AE" w:rsidRDefault="00FC07AE" w:rsidP="00FC07AE">
      <w:pPr>
        <w:rPr>
          <w:b/>
          <w:sz w:val="32"/>
        </w:rPr>
      </w:pPr>
      <w:r>
        <w:rPr>
          <w:b/>
          <w:sz w:val="32"/>
        </w:rPr>
        <w:t>5725 Spring House Way</w:t>
      </w:r>
      <w:r>
        <w:rPr>
          <w:b/>
          <w:sz w:val="32"/>
        </w:rPr>
        <w:tab/>
      </w:r>
      <w:r>
        <w:rPr>
          <w:b/>
          <w:sz w:val="32"/>
        </w:rPr>
        <w:tab/>
      </w:r>
      <w:r>
        <w:rPr>
          <w:b/>
          <w:sz w:val="32"/>
        </w:rPr>
        <w:tab/>
        <w:t xml:space="preserve">         (615)371-8935 Home</w:t>
      </w:r>
    </w:p>
    <w:p w:rsidR="00FC07AE" w:rsidRDefault="00FC07AE" w:rsidP="00FC07AE">
      <w:pPr>
        <w:pBdr>
          <w:bottom w:val="single" w:sz="12" w:space="1" w:color="auto"/>
        </w:pBdr>
        <w:rPr>
          <w:b/>
          <w:sz w:val="32"/>
        </w:rPr>
      </w:pPr>
      <w:r>
        <w:rPr>
          <w:b/>
          <w:sz w:val="32"/>
        </w:rPr>
        <w:t>Brentwood, TN 37027</w:t>
      </w:r>
      <w:r>
        <w:rPr>
          <w:b/>
          <w:sz w:val="32"/>
        </w:rPr>
        <w:tab/>
      </w:r>
      <w:r>
        <w:rPr>
          <w:b/>
          <w:sz w:val="32"/>
        </w:rPr>
        <w:tab/>
      </w:r>
      <w:r>
        <w:rPr>
          <w:b/>
          <w:sz w:val="32"/>
        </w:rPr>
        <w:tab/>
      </w:r>
      <w:r>
        <w:rPr>
          <w:b/>
          <w:sz w:val="32"/>
        </w:rPr>
        <w:tab/>
        <w:t>(615)872-6105 Bus.</w:t>
      </w:r>
    </w:p>
    <w:p w:rsidR="00FC07AE" w:rsidRDefault="00FC07AE" w:rsidP="00FC07AE">
      <w:pPr>
        <w:rPr>
          <w:b/>
          <w:sz w:val="32"/>
        </w:rPr>
      </w:pPr>
    </w:p>
    <w:p w:rsidR="00FC07AE" w:rsidRDefault="00FC07AE" w:rsidP="00FC07AE">
      <w:pPr>
        <w:rPr>
          <w:rFonts w:ascii="Arial" w:hAnsi="Arial"/>
          <w:sz w:val="24"/>
        </w:rPr>
      </w:pPr>
      <w:r>
        <w:rPr>
          <w:rFonts w:ascii="Arial" w:hAnsi="Arial"/>
          <w:b/>
          <w:sz w:val="28"/>
        </w:rPr>
        <w:t>Objective:</w:t>
      </w:r>
      <w:r>
        <w:rPr>
          <w:rFonts w:ascii="Arial" w:hAnsi="Arial"/>
          <w:sz w:val="24"/>
        </w:rPr>
        <w:t xml:space="preserve"> </w:t>
      </w:r>
    </w:p>
    <w:p w:rsidR="00FC07AE" w:rsidRDefault="00FC07AE" w:rsidP="00FC07AE">
      <w:pPr>
        <w:rPr>
          <w:rFonts w:ascii="Arial" w:hAnsi="Arial"/>
          <w:sz w:val="22"/>
        </w:rPr>
      </w:pPr>
      <w:r>
        <w:rPr>
          <w:rFonts w:ascii="Arial" w:hAnsi="Arial"/>
          <w:sz w:val="22"/>
        </w:rPr>
        <w:t xml:space="preserve">A senior </w:t>
      </w:r>
      <w:r>
        <w:rPr>
          <w:rFonts w:ascii="Arial" w:hAnsi="Arial"/>
          <w:sz w:val="22"/>
        </w:rPr>
        <w:t xml:space="preserve">management </w:t>
      </w:r>
      <w:proofErr w:type="gramStart"/>
      <w:r>
        <w:rPr>
          <w:rFonts w:ascii="Arial" w:hAnsi="Arial"/>
          <w:sz w:val="22"/>
        </w:rPr>
        <w:t>position  within</w:t>
      </w:r>
      <w:proofErr w:type="gramEnd"/>
      <w:r>
        <w:rPr>
          <w:rFonts w:ascii="Arial" w:hAnsi="Arial"/>
          <w:sz w:val="22"/>
        </w:rPr>
        <w:t xml:space="preserve"> an Information Technology </w:t>
      </w:r>
      <w:r>
        <w:rPr>
          <w:rFonts w:ascii="Arial" w:hAnsi="Arial"/>
          <w:sz w:val="22"/>
        </w:rPr>
        <w:t>division</w:t>
      </w:r>
      <w:r>
        <w:rPr>
          <w:rFonts w:ascii="Arial" w:hAnsi="Arial"/>
          <w:sz w:val="22"/>
        </w:rPr>
        <w:t xml:space="preserve"> serving as an integral part of a forward looking insurance organization, utilizing my expertise in project management,  business systems development, and  technology integration.</w:t>
      </w:r>
    </w:p>
    <w:p w:rsidR="00FC07AE" w:rsidRDefault="00FC07AE" w:rsidP="00FC07AE">
      <w:pPr>
        <w:rPr>
          <w:rFonts w:ascii="Arial" w:hAnsi="Arial"/>
          <w:sz w:val="24"/>
        </w:rPr>
      </w:pPr>
    </w:p>
    <w:p w:rsidR="00FC07AE" w:rsidRDefault="00FC07AE" w:rsidP="00FC07AE">
      <w:pPr>
        <w:rPr>
          <w:rFonts w:ascii="Arial" w:hAnsi="Arial"/>
          <w:b/>
          <w:sz w:val="28"/>
        </w:rPr>
      </w:pPr>
      <w:r>
        <w:rPr>
          <w:rFonts w:ascii="Arial" w:hAnsi="Arial"/>
          <w:b/>
          <w:sz w:val="28"/>
        </w:rPr>
        <w:t xml:space="preserve">Summary: </w:t>
      </w:r>
    </w:p>
    <w:p w:rsidR="00FC07AE" w:rsidRDefault="00FC07AE" w:rsidP="00FC07AE">
      <w:pPr>
        <w:rPr>
          <w:rFonts w:ascii="Arial" w:hAnsi="Arial"/>
          <w:sz w:val="22"/>
        </w:rPr>
      </w:pPr>
      <w:r>
        <w:rPr>
          <w:rFonts w:ascii="Arial" w:hAnsi="Arial"/>
          <w:sz w:val="22"/>
        </w:rPr>
        <w:t xml:space="preserve">Over 18 years of experience in business systems development for the insurance industry including work in the areas of group life and health, worker compensation, wholesale property and casualty, re-insurance brokerage, and employee benefit consulting.  All activities and applications have been focus on quality product delivery to the end user with superior customer service and support. </w:t>
      </w:r>
    </w:p>
    <w:p w:rsidR="00FC07AE" w:rsidRDefault="00FC07AE" w:rsidP="00FC07AE">
      <w:pPr>
        <w:rPr>
          <w:rFonts w:ascii="Arial" w:hAnsi="Arial"/>
          <w:sz w:val="24"/>
        </w:rPr>
      </w:pPr>
    </w:p>
    <w:p w:rsidR="00FC07AE" w:rsidRDefault="00FC07AE" w:rsidP="00FC07AE">
      <w:pPr>
        <w:spacing w:before="120"/>
      </w:pPr>
      <w:r>
        <w:rPr>
          <w:rFonts w:ascii="Arial" w:hAnsi="Arial"/>
          <w:b/>
          <w:sz w:val="28"/>
        </w:rPr>
        <w:t>Achievements:</w:t>
      </w:r>
      <w:r>
        <w:t xml:space="preserve"> </w:t>
      </w:r>
    </w:p>
    <w:p w:rsidR="00FC07AE" w:rsidRDefault="00FC07AE" w:rsidP="00FC07AE">
      <w:pPr>
        <w:numPr>
          <w:ilvl w:val="0"/>
          <w:numId w:val="1"/>
        </w:numPr>
        <w:spacing w:before="120"/>
        <w:rPr>
          <w:sz w:val="22"/>
        </w:rPr>
      </w:pPr>
      <w:r>
        <w:rPr>
          <w:rFonts w:ascii="Arial" w:hAnsi="Arial"/>
          <w:sz w:val="22"/>
        </w:rPr>
        <w:t>Developed and implemented a corporate EDI strategy allowing a consistent approach to transferring critical data with our partners and customers.</w:t>
      </w:r>
    </w:p>
    <w:p w:rsidR="00FC07AE" w:rsidRDefault="00FC07AE" w:rsidP="00FC07AE">
      <w:pPr>
        <w:numPr>
          <w:ilvl w:val="0"/>
          <w:numId w:val="1"/>
        </w:numPr>
        <w:spacing w:before="120"/>
        <w:rPr>
          <w:sz w:val="22"/>
        </w:rPr>
      </w:pPr>
      <w:r>
        <w:rPr>
          <w:rFonts w:ascii="Arial" w:hAnsi="Arial"/>
          <w:sz w:val="22"/>
        </w:rPr>
        <w:t xml:space="preserve">Coordinated the testing of an overseas disaster recovery facility.  Involved in the contract negotiations  with the supplier that will save the group over $300,000 annually  </w:t>
      </w:r>
    </w:p>
    <w:p w:rsidR="00FC07AE" w:rsidRDefault="00FC07AE" w:rsidP="00FC07AE">
      <w:pPr>
        <w:numPr>
          <w:ilvl w:val="0"/>
          <w:numId w:val="1"/>
        </w:numPr>
        <w:spacing w:before="120"/>
        <w:rPr>
          <w:sz w:val="22"/>
        </w:rPr>
      </w:pPr>
      <w:r>
        <w:rPr>
          <w:rFonts w:ascii="Arial" w:hAnsi="Arial"/>
          <w:sz w:val="22"/>
        </w:rPr>
        <w:t>Developed a plan and organized the resources to re-focus and re-train our operations organization to cope with the management of emerging client server technology</w:t>
      </w:r>
    </w:p>
    <w:p w:rsidR="00FC07AE" w:rsidRDefault="00FC07AE" w:rsidP="00FC07AE">
      <w:pPr>
        <w:numPr>
          <w:ilvl w:val="0"/>
          <w:numId w:val="1"/>
        </w:numPr>
        <w:spacing w:before="120"/>
        <w:rPr>
          <w:sz w:val="22"/>
        </w:rPr>
      </w:pPr>
      <w:r>
        <w:rPr>
          <w:rFonts w:ascii="Arial" w:hAnsi="Arial"/>
          <w:sz w:val="22"/>
        </w:rPr>
        <w:t>Managed the implementation of an in-house developed Workers Compensation system resulting in an annual $600,000 savings.</w:t>
      </w:r>
    </w:p>
    <w:p w:rsidR="00FC07AE" w:rsidRDefault="00FC07AE" w:rsidP="00FC07AE">
      <w:pPr>
        <w:numPr>
          <w:ilvl w:val="0"/>
          <w:numId w:val="1"/>
        </w:numPr>
        <w:spacing w:before="120"/>
        <w:rPr>
          <w:sz w:val="22"/>
        </w:rPr>
      </w:pPr>
      <w:r>
        <w:rPr>
          <w:rFonts w:ascii="Arial" w:hAnsi="Arial"/>
          <w:sz w:val="22"/>
        </w:rPr>
        <w:t xml:space="preserve">Prepared an affiliate organization to assume local management and support for </w:t>
      </w:r>
      <w:proofErr w:type="gramStart"/>
      <w:r>
        <w:rPr>
          <w:rFonts w:ascii="Arial" w:hAnsi="Arial"/>
          <w:sz w:val="22"/>
        </w:rPr>
        <w:t>a  re</w:t>
      </w:r>
      <w:proofErr w:type="gramEnd"/>
      <w:r>
        <w:rPr>
          <w:rFonts w:ascii="Arial" w:hAnsi="Arial"/>
          <w:sz w:val="22"/>
        </w:rPr>
        <w:t>-insurance brokerage administration system.</w:t>
      </w:r>
    </w:p>
    <w:p w:rsidR="00FC07AE" w:rsidRDefault="00FC07AE" w:rsidP="00FC07AE">
      <w:pPr>
        <w:numPr>
          <w:ilvl w:val="0"/>
          <w:numId w:val="1"/>
        </w:numPr>
        <w:spacing w:before="120"/>
        <w:rPr>
          <w:sz w:val="22"/>
        </w:rPr>
      </w:pPr>
      <w:r>
        <w:rPr>
          <w:rFonts w:ascii="Arial" w:hAnsi="Arial"/>
          <w:sz w:val="22"/>
        </w:rPr>
        <w:t>Led the selection process and directed the implementation of a project management software system for all of Information Services.</w:t>
      </w:r>
    </w:p>
    <w:p w:rsidR="00FC07AE" w:rsidRDefault="00FC07AE" w:rsidP="00FC07AE">
      <w:pPr>
        <w:numPr>
          <w:ilvl w:val="0"/>
          <w:numId w:val="1"/>
        </w:numPr>
        <w:spacing w:before="120"/>
        <w:rPr>
          <w:sz w:val="22"/>
        </w:rPr>
      </w:pPr>
      <w:r>
        <w:rPr>
          <w:rFonts w:ascii="Arial" w:hAnsi="Arial"/>
          <w:sz w:val="22"/>
        </w:rPr>
        <w:t xml:space="preserve">Managed </w:t>
      </w:r>
      <w:r>
        <w:rPr>
          <w:rFonts w:ascii="Arial" w:hAnsi="Arial"/>
          <w:sz w:val="22"/>
        </w:rPr>
        <w:t>on the development of the requirements for</w:t>
      </w:r>
      <w:r>
        <w:rPr>
          <w:rFonts w:ascii="Arial" w:hAnsi="Arial"/>
          <w:sz w:val="22"/>
        </w:rPr>
        <w:t xml:space="preserve"> </w:t>
      </w:r>
      <w:r>
        <w:rPr>
          <w:rFonts w:ascii="Arial" w:hAnsi="Arial"/>
          <w:sz w:val="22"/>
        </w:rPr>
        <w:t xml:space="preserve">a new client server based risk placement system </w:t>
      </w:r>
      <w:r>
        <w:rPr>
          <w:rFonts w:ascii="Arial" w:hAnsi="Arial"/>
          <w:sz w:val="22"/>
        </w:rPr>
        <w:t>and c</w:t>
      </w:r>
      <w:r>
        <w:rPr>
          <w:rFonts w:ascii="Arial" w:hAnsi="Arial"/>
          <w:sz w:val="22"/>
        </w:rPr>
        <w:t>onsulted with a wholesale surplus lines broker in the selection of a development ven</w:t>
      </w:r>
      <w:r>
        <w:rPr>
          <w:rFonts w:ascii="Arial" w:hAnsi="Arial"/>
          <w:sz w:val="22"/>
        </w:rPr>
        <w:t>dor to support this application</w:t>
      </w:r>
      <w:r>
        <w:rPr>
          <w:rFonts w:ascii="Arial" w:hAnsi="Arial"/>
          <w:sz w:val="22"/>
        </w:rPr>
        <w:t>.</w:t>
      </w:r>
    </w:p>
    <w:p w:rsidR="00FC07AE" w:rsidRDefault="00FC07AE" w:rsidP="00FC07AE">
      <w:pPr>
        <w:numPr>
          <w:ilvl w:val="0"/>
          <w:numId w:val="1"/>
        </w:numPr>
        <w:spacing w:before="120"/>
        <w:rPr>
          <w:sz w:val="22"/>
        </w:rPr>
      </w:pPr>
      <w:r>
        <w:rPr>
          <w:rFonts w:ascii="Arial" w:hAnsi="Arial"/>
          <w:sz w:val="22"/>
        </w:rPr>
        <w:t>Negotiated the consolidation of four separate 401K record keeping software licenses into a single contract allowing corporate wide use of the system on multiple platforms at a savings of $250,000 to the corporation.</w:t>
      </w:r>
    </w:p>
    <w:p w:rsidR="00FC07AE" w:rsidRDefault="00FC07AE" w:rsidP="00FC07AE">
      <w:pPr>
        <w:numPr>
          <w:ilvl w:val="0"/>
          <w:numId w:val="1"/>
        </w:numPr>
        <w:spacing w:before="120"/>
        <w:rPr>
          <w:sz w:val="22"/>
        </w:rPr>
      </w:pPr>
      <w:r>
        <w:rPr>
          <w:rFonts w:ascii="Arial" w:hAnsi="Arial"/>
          <w:sz w:val="22"/>
        </w:rPr>
        <w:t>Developed and implemented a group wide Information Services cost allocation and charge-back methodology based upon actual utilization.</w:t>
      </w:r>
    </w:p>
    <w:p w:rsidR="00FC07AE" w:rsidRDefault="00FC07AE" w:rsidP="00FC07AE">
      <w:pPr>
        <w:numPr>
          <w:ilvl w:val="0"/>
          <w:numId w:val="1"/>
        </w:numPr>
        <w:spacing w:before="120"/>
        <w:rPr>
          <w:sz w:val="22"/>
        </w:rPr>
      </w:pPr>
      <w:r>
        <w:rPr>
          <w:rFonts w:ascii="Arial" w:hAnsi="Arial"/>
          <w:sz w:val="22"/>
        </w:rPr>
        <w:t xml:space="preserve">Directly involved in the successful response to RFP’s and the sales presentation process on a number of key Worker Compensation accounts. </w:t>
      </w:r>
    </w:p>
    <w:p w:rsidR="00FC07AE" w:rsidRDefault="00FC07AE" w:rsidP="00FC07AE">
      <w:pPr>
        <w:numPr>
          <w:ilvl w:val="0"/>
          <w:numId w:val="1"/>
        </w:numPr>
        <w:spacing w:before="120"/>
        <w:rPr>
          <w:sz w:val="22"/>
        </w:rPr>
      </w:pPr>
      <w:r>
        <w:rPr>
          <w:rFonts w:ascii="Arial" w:hAnsi="Arial"/>
          <w:sz w:val="22"/>
        </w:rPr>
        <w:lastRenderedPageBreak/>
        <w:t xml:space="preserve">Directed the conversion and implementation of a vendor supplied group life &amp; health administration and claims processing system. </w:t>
      </w:r>
    </w:p>
    <w:p w:rsidR="00FC07AE" w:rsidRDefault="00FC07AE" w:rsidP="00FC07AE">
      <w:pPr>
        <w:spacing w:before="120"/>
        <w:rPr>
          <w:rFonts w:ascii="Arial" w:hAnsi="Arial"/>
          <w:sz w:val="24"/>
        </w:rPr>
      </w:pPr>
    </w:p>
    <w:p w:rsidR="00FC07AE" w:rsidRDefault="00FC07AE" w:rsidP="00FC07AE">
      <w:pPr>
        <w:spacing w:before="120"/>
        <w:rPr>
          <w:rFonts w:ascii="Arial" w:hAnsi="Arial"/>
          <w:b/>
          <w:sz w:val="28"/>
        </w:rPr>
      </w:pPr>
      <w:r>
        <w:rPr>
          <w:rFonts w:ascii="Arial" w:hAnsi="Arial"/>
          <w:b/>
          <w:sz w:val="28"/>
        </w:rPr>
        <w:t>Work Experience:</w:t>
      </w:r>
    </w:p>
    <w:p w:rsidR="00FC07AE" w:rsidRDefault="00FC07AE" w:rsidP="00FC07AE">
      <w:pPr>
        <w:spacing w:before="120"/>
        <w:rPr>
          <w:rFonts w:ascii="Arial" w:hAnsi="Arial"/>
          <w:b/>
          <w:sz w:val="28"/>
        </w:rPr>
      </w:pPr>
      <w:r>
        <w:rPr>
          <w:rFonts w:ascii="Arial" w:hAnsi="Arial"/>
          <w:b/>
          <w:i/>
          <w:sz w:val="28"/>
        </w:rPr>
        <w:t xml:space="preserve">Willis </w:t>
      </w:r>
      <w:proofErr w:type="spellStart"/>
      <w:r>
        <w:rPr>
          <w:rFonts w:ascii="Arial" w:hAnsi="Arial"/>
          <w:b/>
          <w:i/>
          <w:sz w:val="28"/>
        </w:rPr>
        <w:t>Corroon</w:t>
      </w:r>
      <w:proofErr w:type="spellEnd"/>
      <w:r>
        <w:rPr>
          <w:rFonts w:ascii="Arial" w:hAnsi="Arial"/>
          <w:b/>
          <w:i/>
          <w:sz w:val="28"/>
        </w:rPr>
        <w:t xml:space="preserve"> Corporation, Nashville, TN</w:t>
      </w:r>
      <w:r>
        <w:rPr>
          <w:rFonts w:ascii="Arial" w:hAnsi="Arial"/>
          <w:b/>
          <w:sz w:val="28"/>
        </w:rPr>
        <w:tab/>
        <w:t xml:space="preserve">             1987- Present</w:t>
      </w:r>
    </w:p>
    <w:p w:rsidR="00FC07AE" w:rsidRDefault="00FC07AE" w:rsidP="00FC07AE">
      <w:pPr>
        <w:spacing w:before="120"/>
        <w:rPr>
          <w:rFonts w:ascii="Arial" w:hAnsi="Arial"/>
          <w:b/>
          <w:sz w:val="28"/>
        </w:rPr>
      </w:pPr>
      <w:r>
        <w:rPr>
          <w:rFonts w:ascii="Arial" w:hAnsi="Arial"/>
          <w:b/>
          <w:sz w:val="28"/>
        </w:rPr>
        <w:t xml:space="preserve">Director Special </w:t>
      </w:r>
      <w:proofErr w:type="gramStart"/>
      <w:r>
        <w:rPr>
          <w:rFonts w:ascii="Arial" w:hAnsi="Arial"/>
          <w:b/>
          <w:sz w:val="28"/>
        </w:rPr>
        <w:t>Projects  1995</w:t>
      </w:r>
      <w:proofErr w:type="gramEnd"/>
      <w:r>
        <w:rPr>
          <w:rFonts w:ascii="Arial" w:hAnsi="Arial"/>
          <w:b/>
          <w:sz w:val="28"/>
        </w:rPr>
        <w:t xml:space="preserve"> - Present</w:t>
      </w:r>
    </w:p>
    <w:p w:rsidR="00FC07AE" w:rsidRDefault="00FC07AE" w:rsidP="00FC07AE">
      <w:pPr>
        <w:spacing w:before="120"/>
        <w:rPr>
          <w:rFonts w:ascii="Arial" w:hAnsi="Arial"/>
          <w:sz w:val="22"/>
        </w:rPr>
      </w:pPr>
      <w:r>
        <w:rPr>
          <w:rFonts w:ascii="Arial" w:hAnsi="Arial"/>
          <w:sz w:val="22"/>
        </w:rPr>
        <w:t xml:space="preserve">Responsible for developing and planning the procedures and infrastructure necessary to re-focus the staff and environment in the Operations Department in order to prepare for the changes brought on by new technologies.   </w:t>
      </w:r>
      <w:proofErr w:type="gramStart"/>
      <w:r>
        <w:rPr>
          <w:rFonts w:ascii="Arial" w:hAnsi="Arial"/>
          <w:sz w:val="22"/>
        </w:rPr>
        <w:t xml:space="preserve">Also, responsible for developing and implementing an EDI strategy for the </w:t>
      </w:r>
      <w:proofErr w:type="spellStart"/>
      <w:r>
        <w:rPr>
          <w:rFonts w:ascii="Arial" w:hAnsi="Arial"/>
          <w:sz w:val="22"/>
        </w:rPr>
        <w:t>world wide</w:t>
      </w:r>
      <w:proofErr w:type="spellEnd"/>
      <w:r>
        <w:rPr>
          <w:rFonts w:ascii="Arial" w:hAnsi="Arial"/>
          <w:sz w:val="22"/>
        </w:rPr>
        <w:t xml:space="preserve"> organization.</w:t>
      </w:r>
      <w:proofErr w:type="gramEnd"/>
      <w:r>
        <w:rPr>
          <w:rFonts w:ascii="Arial" w:hAnsi="Arial"/>
          <w:sz w:val="22"/>
        </w:rPr>
        <w:t xml:space="preserve">  Establish and coordinate an integrated disaster recovery plan utilizing an overseas hot site. Currently leading a project to identify and select an enterprise wide Imaging / Document Management solution.</w:t>
      </w:r>
    </w:p>
    <w:p w:rsidR="00FC07AE" w:rsidRDefault="00FC07AE" w:rsidP="00FC07AE">
      <w:pPr>
        <w:spacing w:before="120"/>
        <w:rPr>
          <w:rFonts w:ascii="Arial" w:hAnsi="Arial"/>
          <w:sz w:val="24"/>
        </w:rPr>
      </w:pPr>
      <w:r>
        <w:rPr>
          <w:rFonts w:ascii="Arial" w:hAnsi="Arial"/>
          <w:b/>
          <w:sz w:val="28"/>
        </w:rPr>
        <w:t xml:space="preserve">Director Systems </w:t>
      </w:r>
      <w:proofErr w:type="gramStart"/>
      <w:r>
        <w:rPr>
          <w:rFonts w:ascii="Arial" w:hAnsi="Arial"/>
          <w:b/>
          <w:sz w:val="28"/>
        </w:rPr>
        <w:t>Development  1987</w:t>
      </w:r>
      <w:proofErr w:type="gramEnd"/>
      <w:r>
        <w:rPr>
          <w:rFonts w:ascii="Arial" w:hAnsi="Arial"/>
          <w:b/>
          <w:sz w:val="28"/>
        </w:rPr>
        <w:t xml:space="preserve"> - 1995</w:t>
      </w:r>
    </w:p>
    <w:p w:rsidR="00FC07AE" w:rsidRDefault="00FC07AE" w:rsidP="00FC07AE">
      <w:pPr>
        <w:spacing w:before="120"/>
        <w:rPr>
          <w:rFonts w:ascii="Arial" w:hAnsi="Arial"/>
          <w:sz w:val="22"/>
        </w:rPr>
      </w:pPr>
      <w:r>
        <w:rPr>
          <w:rFonts w:ascii="Arial" w:hAnsi="Arial"/>
          <w:sz w:val="22"/>
        </w:rPr>
        <w:t xml:space="preserve">Responsible for all phases of system development and maintenance in support of the business units within the Wholesale and Specialty Sales Group of  Willis </w:t>
      </w:r>
      <w:proofErr w:type="spellStart"/>
      <w:r>
        <w:rPr>
          <w:rFonts w:ascii="Arial" w:hAnsi="Arial"/>
          <w:sz w:val="22"/>
        </w:rPr>
        <w:t>Corroon</w:t>
      </w:r>
      <w:proofErr w:type="spellEnd"/>
      <w:r>
        <w:rPr>
          <w:rFonts w:ascii="Arial" w:hAnsi="Arial"/>
          <w:sz w:val="22"/>
        </w:rPr>
        <w:t xml:space="preserve">.  Acting as the Information Services account representative in support </w:t>
      </w:r>
      <w:proofErr w:type="gramStart"/>
      <w:r>
        <w:rPr>
          <w:rFonts w:ascii="Arial" w:hAnsi="Arial"/>
          <w:sz w:val="22"/>
        </w:rPr>
        <w:t>of  these</w:t>
      </w:r>
      <w:proofErr w:type="gramEnd"/>
      <w:r>
        <w:rPr>
          <w:rFonts w:ascii="Arial" w:hAnsi="Arial"/>
          <w:sz w:val="22"/>
        </w:rPr>
        <w:t xml:space="preserve"> business units;  activities include budgeting, strategic planning, scheduling, direct and indirect supervision, and coordination with other Information Services functions.  Business systems supported include</w:t>
      </w:r>
      <w:r>
        <w:rPr>
          <w:rFonts w:ascii="Arial" w:hAnsi="Arial"/>
          <w:sz w:val="22"/>
        </w:rPr>
        <w:t>d</w:t>
      </w:r>
      <w:bookmarkStart w:id="0" w:name="_GoBack"/>
      <w:bookmarkEnd w:id="0"/>
      <w:r>
        <w:rPr>
          <w:rFonts w:ascii="Arial" w:hAnsi="Arial"/>
          <w:sz w:val="22"/>
        </w:rPr>
        <w:t xml:space="preserve"> Group Life &amp; Health Claims and Administration, Worker Compensation Claims Payment, Re-insurance Brokerage Administration, Health Care Management System, </w:t>
      </w:r>
      <w:proofErr w:type="gramStart"/>
      <w:r>
        <w:rPr>
          <w:rFonts w:ascii="Arial" w:hAnsi="Arial"/>
          <w:sz w:val="22"/>
        </w:rPr>
        <w:t>and  Wholesale</w:t>
      </w:r>
      <w:proofErr w:type="gramEnd"/>
      <w:r>
        <w:rPr>
          <w:rFonts w:ascii="Arial" w:hAnsi="Arial"/>
          <w:sz w:val="22"/>
        </w:rPr>
        <w:t xml:space="preserve"> Brokerage Policy Management System.</w:t>
      </w:r>
    </w:p>
    <w:p w:rsidR="00FC07AE" w:rsidRDefault="00FC07AE" w:rsidP="00FC07AE">
      <w:pPr>
        <w:spacing w:before="120"/>
        <w:rPr>
          <w:rFonts w:ascii="Arial" w:hAnsi="Arial"/>
          <w:sz w:val="24"/>
        </w:rPr>
      </w:pPr>
    </w:p>
    <w:p w:rsidR="00FC07AE" w:rsidRDefault="00FC07AE" w:rsidP="00FC07AE">
      <w:pPr>
        <w:spacing w:before="120"/>
        <w:rPr>
          <w:rFonts w:ascii="Arial" w:hAnsi="Arial"/>
          <w:b/>
          <w:sz w:val="28"/>
        </w:rPr>
      </w:pPr>
      <w:r>
        <w:rPr>
          <w:rFonts w:ascii="Arial" w:hAnsi="Arial"/>
          <w:b/>
          <w:i/>
          <w:sz w:val="28"/>
        </w:rPr>
        <w:t>Health Care Service Corporation, Chicago, IL</w:t>
      </w:r>
      <w:r>
        <w:rPr>
          <w:rFonts w:ascii="Arial" w:hAnsi="Arial"/>
          <w:b/>
          <w:sz w:val="28"/>
        </w:rPr>
        <w:tab/>
        <w:t xml:space="preserve">        1978 - 1987</w:t>
      </w:r>
    </w:p>
    <w:p w:rsidR="00FC07AE" w:rsidRDefault="00FC07AE" w:rsidP="00FC07AE">
      <w:pPr>
        <w:spacing w:before="120"/>
        <w:rPr>
          <w:rFonts w:ascii="Arial" w:hAnsi="Arial"/>
          <w:b/>
          <w:sz w:val="28"/>
        </w:rPr>
      </w:pPr>
      <w:r>
        <w:rPr>
          <w:rFonts w:ascii="Arial" w:hAnsi="Arial"/>
          <w:b/>
          <w:sz w:val="28"/>
        </w:rPr>
        <w:t>Manager Claim Systems     1985 - 1987</w:t>
      </w:r>
    </w:p>
    <w:p w:rsidR="00FC07AE" w:rsidRDefault="00FC07AE" w:rsidP="00FC07AE">
      <w:pPr>
        <w:spacing w:before="120"/>
        <w:rPr>
          <w:rFonts w:ascii="Arial" w:hAnsi="Arial"/>
          <w:sz w:val="24"/>
        </w:rPr>
      </w:pPr>
      <w:proofErr w:type="gramStart"/>
      <w:r>
        <w:rPr>
          <w:rFonts w:ascii="Arial" w:hAnsi="Arial"/>
          <w:sz w:val="22"/>
        </w:rPr>
        <w:t>Responsible for all maintenance and enhancements to three separate claim processing systems; traditional BC / BS, comprehensive major medical, and a dental claims processing system.</w:t>
      </w:r>
      <w:proofErr w:type="gramEnd"/>
      <w:r>
        <w:rPr>
          <w:rFonts w:ascii="Arial" w:hAnsi="Arial"/>
          <w:sz w:val="22"/>
        </w:rPr>
        <w:t xml:space="preserve">  Duties included</w:t>
      </w:r>
      <w:r>
        <w:rPr>
          <w:rFonts w:ascii="Arial" w:hAnsi="Arial"/>
          <w:sz w:val="24"/>
        </w:rPr>
        <w:t xml:space="preserve"> direct management, project planning, staff scheduling, business needs analysis and integration with other system components.</w:t>
      </w:r>
    </w:p>
    <w:p w:rsidR="00FC07AE" w:rsidRDefault="00FC07AE" w:rsidP="00FC07AE">
      <w:pPr>
        <w:spacing w:before="120"/>
        <w:rPr>
          <w:rFonts w:ascii="Arial" w:hAnsi="Arial"/>
          <w:sz w:val="24"/>
        </w:rPr>
      </w:pPr>
      <w:r>
        <w:rPr>
          <w:rFonts w:ascii="Arial" w:hAnsi="Arial"/>
          <w:b/>
          <w:sz w:val="28"/>
        </w:rPr>
        <w:t>Supervisor, Basic Claim System    1982 - 1985</w:t>
      </w:r>
    </w:p>
    <w:p w:rsidR="00FC07AE" w:rsidRDefault="00FC07AE" w:rsidP="00FC07AE">
      <w:pPr>
        <w:spacing w:before="120"/>
        <w:rPr>
          <w:rFonts w:ascii="Arial" w:hAnsi="Arial"/>
          <w:sz w:val="22"/>
        </w:rPr>
      </w:pPr>
      <w:proofErr w:type="gramStart"/>
      <w:r>
        <w:rPr>
          <w:rFonts w:ascii="Arial" w:hAnsi="Arial"/>
          <w:sz w:val="22"/>
        </w:rPr>
        <w:t>Supervised a staff of programmers and analysts in the maintenance and management of a large scale batch and on-line claims processing system.</w:t>
      </w:r>
      <w:proofErr w:type="gramEnd"/>
      <w:r>
        <w:rPr>
          <w:rFonts w:ascii="Arial" w:hAnsi="Arial"/>
          <w:sz w:val="22"/>
        </w:rPr>
        <w:t xml:space="preserve">  This system supported all claims payment functions for the primary line of group coverage with 2,500 on-line users.</w:t>
      </w:r>
    </w:p>
    <w:p w:rsidR="00FC07AE" w:rsidRDefault="00FC07AE" w:rsidP="00FC07AE">
      <w:pPr>
        <w:spacing w:before="120"/>
        <w:rPr>
          <w:rFonts w:ascii="Arial" w:hAnsi="Arial"/>
          <w:b/>
          <w:sz w:val="28"/>
        </w:rPr>
      </w:pPr>
    </w:p>
    <w:p w:rsidR="00FC07AE" w:rsidRDefault="00FC07AE" w:rsidP="00FC07AE">
      <w:pPr>
        <w:spacing w:before="120"/>
        <w:rPr>
          <w:rFonts w:ascii="Arial" w:hAnsi="Arial"/>
          <w:b/>
          <w:sz w:val="28"/>
        </w:rPr>
      </w:pPr>
    </w:p>
    <w:p w:rsidR="00FC07AE" w:rsidRDefault="00FC07AE" w:rsidP="00FC07AE">
      <w:pPr>
        <w:spacing w:before="120"/>
        <w:rPr>
          <w:rFonts w:ascii="Arial" w:hAnsi="Arial"/>
          <w:b/>
          <w:sz w:val="28"/>
        </w:rPr>
      </w:pPr>
      <w:r>
        <w:rPr>
          <w:rFonts w:ascii="Arial" w:hAnsi="Arial"/>
          <w:b/>
          <w:sz w:val="28"/>
        </w:rPr>
        <w:t xml:space="preserve">Senior Systems </w:t>
      </w:r>
      <w:proofErr w:type="gramStart"/>
      <w:r>
        <w:rPr>
          <w:rFonts w:ascii="Arial" w:hAnsi="Arial"/>
          <w:b/>
          <w:sz w:val="28"/>
        </w:rPr>
        <w:t>Analyst  1978</w:t>
      </w:r>
      <w:proofErr w:type="gramEnd"/>
      <w:r>
        <w:rPr>
          <w:rFonts w:ascii="Arial" w:hAnsi="Arial"/>
          <w:b/>
          <w:sz w:val="28"/>
        </w:rPr>
        <w:t xml:space="preserve"> - 1982</w:t>
      </w:r>
    </w:p>
    <w:p w:rsidR="00FC07AE" w:rsidRDefault="00FC07AE" w:rsidP="00FC07AE">
      <w:pPr>
        <w:spacing w:before="120"/>
        <w:rPr>
          <w:rFonts w:ascii="Arial" w:hAnsi="Arial"/>
          <w:sz w:val="22"/>
        </w:rPr>
      </w:pPr>
      <w:proofErr w:type="gramStart"/>
      <w:r>
        <w:rPr>
          <w:rFonts w:ascii="Arial" w:hAnsi="Arial"/>
          <w:sz w:val="22"/>
        </w:rPr>
        <w:t>Primarily responsible</w:t>
      </w:r>
      <w:r>
        <w:rPr>
          <w:rFonts w:ascii="Arial" w:hAnsi="Arial"/>
          <w:b/>
          <w:sz w:val="28"/>
        </w:rPr>
        <w:t xml:space="preserve"> </w:t>
      </w:r>
      <w:r>
        <w:rPr>
          <w:rFonts w:ascii="Arial" w:hAnsi="Arial"/>
          <w:sz w:val="22"/>
        </w:rPr>
        <w:t>as a project leader for the design, testing, and implementation of major enhancements to an existing claims processing system.</w:t>
      </w:r>
      <w:proofErr w:type="gramEnd"/>
      <w:r>
        <w:rPr>
          <w:rFonts w:ascii="Arial" w:hAnsi="Arial"/>
          <w:sz w:val="22"/>
        </w:rPr>
        <w:t xml:space="preserve"> </w:t>
      </w:r>
    </w:p>
    <w:p w:rsidR="00FC07AE" w:rsidRDefault="00FC07AE" w:rsidP="00FC07AE">
      <w:pPr>
        <w:spacing w:before="120"/>
        <w:rPr>
          <w:rFonts w:ascii="Arial" w:hAnsi="Arial"/>
          <w:sz w:val="22"/>
        </w:rPr>
      </w:pPr>
    </w:p>
    <w:p w:rsidR="00FC07AE" w:rsidRDefault="00FC07AE" w:rsidP="00FC07AE">
      <w:pPr>
        <w:spacing w:before="120"/>
        <w:rPr>
          <w:rFonts w:ascii="Arial" w:hAnsi="Arial"/>
          <w:b/>
          <w:sz w:val="28"/>
        </w:rPr>
      </w:pPr>
      <w:r>
        <w:rPr>
          <w:rFonts w:ascii="Arial" w:hAnsi="Arial"/>
          <w:b/>
          <w:i/>
          <w:sz w:val="28"/>
        </w:rPr>
        <w:lastRenderedPageBreak/>
        <w:t>Illinois Central Gulf Railroad, Chicago, IL</w:t>
      </w:r>
      <w:r>
        <w:rPr>
          <w:rFonts w:ascii="Arial" w:hAnsi="Arial"/>
          <w:b/>
          <w:sz w:val="28"/>
        </w:rPr>
        <w:tab/>
      </w:r>
      <w:r>
        <w:rPr>
          <w:rFonts w:ascii="Arial" w:hAnsi="Arial"/>
          <w:b/>
          <w:sz w:val="28"/>
        </w:rPr>
        <w:tab/>
        <w:t xml:space="preserve">       1969 - 1978</w:t>
      </w:r>
    </w:p>
    <w:p w:rsidR="00FC07AE" w:rsidRDefault="00FC07AE" w:rsidP="00FC07AE">
      <w:pPr>
        <w:spacing w:before="120"/>
        <w:rPr>
          <w:rFonts w:ascii="Arial" w:hAnsi="Arial"/>
          <w:b/>
          <w:sz w:val="28"/>
        </w:rPr>
      </w:pPr>
      <w:r>
        <w:rPr>
          <w:rFonts w:ascii="Arial" w:hAnsi="Arial"/>
          <w:b/>
          <w:sz w:val="28"/>
        </w:rPr>
        <w:t>Senior Internal Auditor   1972 - 1978</w:t>
      </w:r>
    </w:p>
    <w:p w:rsidR="00FC07AE" w:rsidRDefault="00FC07AE" w:rsidP="00FC07AE">
      <w:pPr>
        <w:spacing w:before="120"/>
        <w:rPr>
          <w:rFonts w:ascii="Arial" w:hAnsi="Arial"/>
          <w:sz w:val="22"/>
        </w:rPr>
      </w:pPr>
      <w:proofErr w:type="gramStart"/>
      <w:r>
        <w:rPr>
          <w:rFonts w:ascii="Arial" w:hAnsi="Arial"/>
          <w:sz w:val="22"/>
        </w:rPr>
        <w:t>Performed  EDP</w:t>
      </w:r>
      <w:proofErr w:type="gramEnd"/>
      <w:r>
        <w:rPr>
          <w:rFonts w:ascii="Arial" w:hAnsi="Arial"/>
          <w:sz w:val="22"/>
        </w:rPr>
        <w:t xml:space="preserve"> audits of the railroads various accounting and operational systems.  </w:t>
      </w:r>
      <w:proofErr w:type="gramStart"/>
      <w:r>
        <w:rPr>
          <w:rFonts w:ascii="Arial" w:hAnsi="Arial"/>
          <w:sz w:val="22"/>
        </w:rPr>
        <w:t>Also performed financial and operational audits of the railroad, its subsidiaries, and its operations jointly owned with other railroads.</w:t>
      </w:r>
      <w:proofErr w:type="gramEnd"/>
    </w:p>
    <w:p w:rsidR="00FC07AE" w:rsidRDefault="00FC07AE" w:rsidP="00FC07AE">
      <w:pPr>
        <w:spacing w:before="120"/>
        <w:rPr>
          <w:rFonts w:ascii="Arial" w:hAnsi="Arial"/>
          <w:sz w:val="24"/>
        </w:rPr>
      </w:pPr>
      <w:proofErr w:type="gramStart"/>
      <w:r>
        <w:rPr>
          <w:rFonts w:ascii="Arial" w:hAnsi="Arial"/>
          <w:b/>
          <w:sz w:val="28"/>
        </w:rPr>
        <w:t>Accountant  1969</w:t>
      </w:r>
      <w:proofErr w:type="gramEnd"/>
      <w:r>
        <w:rPr>
          <w:rFonts w:ascii="Arial" w:hAnsi="Arial"/>
          <w:b/>
          <w:sz w:val="28"/>
        </w:rPr>
        <w:t xml:space="preserve"> -1972</w:t>
      </w:r>
    </w:p>
    <w:p w:rsidR="00FC07AE" w:rsidRDefault="00FC07AE" w:rsidP="00FC07AE">
      <w:pPr>
        <w:spacing w:before="120"/>
        <w:rPr>
          <w:rFonts w:ascii="Arial" w:hAnsi="Arial"/>
          <w:sz w:val="24"/>
        </w:rPr>
      </w:pPr>
      <w:proofErr w:type="gramStart"/>
      <w:r>
        <w:rPr>
          <w:rFonts w:ascii="Arial" w:hAnsi="Arial"/>
          <w:sz w:val="22"/>
        </w:rPr>
        <w:t>Accomplished various accounting duties in the Accounts Receivable and Payroll Departments</w:t>
      </w:r>
      <w:r>
        <w:rPr>
          <w:rFonts w:ascii="Arial" w:hAnsi="Arial"/>
          <w:sz w:val="24"/>
        </w:rPr>
        <w:t>.</w:t>
      </w:r>
      <w:proofErr w:type="gramEnd"/>
    </w:p>
    <w:p w:rsidR="00FC07AE" w:rsidRDefault="00FC07AE" w:rsidP="00FC07AE">
      <w:pPr>
        <w:spacing w:before="120"/>
        <w:rPr>
          <w:rFonts w:ascii="Arial" w:hAnsi="Arial"/>
          <w:b/>
          <w:sz w:val="28"/>
        </w:rPr>
      </w:pPr>
      <w:r>
        <w:rPr>
          <w:rFonts w:ascii="Arial" w:hAnsi="Arial"/>
          <w:b/>
          <w:sz w:val="28"/>
        </w:rPr>
        <w:t>Technologies:</w:t>
      </w:r>
    </w:p>
    <w:p w:rsidR="00FC07AE" w:rsidRDefault="00FC07AE" w:rsidP="00FC07AE">
      <w:pPr>
        <w:spacing w:before="120"/>
        <w:rPr>
          <w:rFonts w:ascii="Arial" w:hAnsi="Arial"/>
          <w:sz w:val="22"/>
        </w:rPr>
      </w:pPr>
      <w:r>
        <w:rPr>
          <w:rFonts w:ascii="Arial" w:hAnsi="Arial"/>
          <w:sz w:val="22"/>
        </w:rPr>
        <w:t xml:space="preserve">Most recent experience has been on the DEC VAX platform using both the VMS and AXP operating system.  This has been integrated into two and three tiered architecture client server applications using Visual Basic as the presentation driver, COBOL on the VAX for the business logic, and Ingres/SQL as the RDBMS.   The organization is currently developing an operational model for client server based application using Windows NT as the operating system on both Intel and DEC AXP platforms using SQL Server as the RDBMS.  </w:t>
      </w:r>
    </w:p>
    <w:p w:rsidR="00FC07AE" w:rsidRDefault="00FC07AE" w:rsidP="00FC07AE">
      <w:pPr>
        <w:spacing w:before="120"/>
        <w:rPr>
          <w:rFonts w:ascii="Arial" w:hAnsi="Arial"/>
          <w:sz w:val="22"/>
        </w:rPr>
      </w:pPr>
      <w:proofErr w:type="gramStart"/>
      <w:r>
        <w:rPr>
          <w:rFonts w:ascii="Arial" w:hAnsi="Arial"/>
          <w:sz w:val="22"/>
        </w:rPr>
        <w:t>Prior experience in an IBM environment using the MVS operating system and CICS.</w:t>
      </w:r>
      <w:proofErr w:type="gramEnd"/>
      <w:r>
        <w:rPr>
          <w:rFonts w:ascii="Arial" w:hAnsi="Arial"/>
          <w:sz w:val="22"/>
        </w:rPr>
        <w:t xml:space="preserve">  Application languages included both COBOL and BAL using BDAM and VSAM file structures. </w:t>
      </w:r>
    </w:p>
    <w:p w:rsidR="00FC07AE" w:rsidRDefault="00FC07AE" w:rsidP="00FC07AE">
      <w:pPr>
        <w:spacing w:before="120"/>
        <w:rPr>
          <w:rFonts w:ascii="Arial" w:hAnsi="Arial"/>
          <w:b/>
          <w:sz w:val="28"/>
        </w:rPr>
      </w:pPr>
      <w:r>
        <w:rPr>
          <w:rFonts w:ascii="Arial" w:hAnsi="Arial"/>
          <w:sz w:val="22"/>
        </w:rPr>
        <w:t>Have been involved in the use of PC based technology</w:t>
      </w:r>
      <w:r>
        <w:rPr>
          <w:rFonts w:ascii="Arial" w:hAnsi="Arial"/>
          <w:b/>
          <w:sz w:val="28"/>
        </w:rPr>
        <w:t xml:space="preserve"> </w:t>
      </w:r>
      <w:r>
        <w:rPr>
          <w:rFonts w:ascii="Arial" w:hAnsi="Arial"/>
          <w:sz w:val="22"/>
        </w:rPr>
        <w:t xml:space="preserve">since the inception in the 1980’s,  with an in-depth understanding of how to integrate PC based application software with mainframe based business applications. </w:t>
      </w:r>
    </w:p>
    <w:p w:rsidR="00FC07AE" w:rsidRDefault="00FC07AE" w:rsidP="00FC07AE">
      <w:pPr>
        <w:spacing w:before="120"/>
        <w:rPr>
          <w:rFonts w:ascii="Arial" w:hAnsi="Arial"/>
          <w:b/>
          <w:sz w:val="28"/>
        </w:rPr>
      </w:pPr>
      <w:r>
        <w:rPr>
          <w:rFonts w:ascii="Arial" w:hAnsi="Arial"/>
          <w:b/>
          <w:sz w:val="28"/>
        </w:rPr>
        <w:t>Education:</w:t>
      </w:r>
    </w:p>
    <w:p w:rsidR="00FC07AE" w:rsidRDefault="00FC07AE" w:rsidP="00FC07AE">
      <w:pPr>
        <w:spacing w:before="120"/>
        <w:rPr>
          <w:rFonts w:ascii="Arial" w:hAnsi="Arial"/>
          <w:sz w:val="22"/>
        </w:rPr>
      </w:pPr>
      <w:r>
        <w:rPr>
          <w:rFonts w:ascii="Arial" w:hAnsi="Arial"/>
          <w:sz w:val="22"/>
        </w:rPr>
        <w:t>South Suburban College, Accounting, South Holland, IL</w:t>
      </w:r>
    </w:p>
    <w:p w:rsidR="00FC07AE" w:rsidRDefault="00FC07AE" w:rsidP="00FC07AE">
      <w:pPr>
        <w:spacing w:before="120"/>
        <w:rPr>
          <w:rFonts w:ascii="Arial" w:hAnsi="Arial"/>
          <w:sz w:val="22"/>
        </w:rPr>
      </w:pPr>
      <w:r>
        <w:rPr>
          <w:rFonts w:ascii="Arial" w:hAnsi="Arial"/>
          <w:sz w:val="22"/>
        </w:rPr>
        <w:t>AICIA Certified Internal Auditor 1975</w:t>
      </w:r>
    </w:p>
    <w:p w:rsidR="00FC07AE" w:rsidRDefault="00FC07AE" w:rsidP="00FC07AE">
      <w:pPr>
        <w:spacing w:before="120"/>
        <w:rPr>
          <w:rFonts w:ascii="Arial" w:hAnsi="Arial"/>
          <w:sz w:val="22"/>
        </w:rPr>
      </w:pPr>
    </w:p>
    <w:p w:rsidR="00FC07AE" w:rsidRDefault="00FC07AE" w:rsidP="00FC07AE">
      <w:pPr>
        <w:spacing w:before="120"/>
        <w:rPr>
          <w:rFonts w:ascii="Arial" w:hAnsi="Arial"/>
          <w:b/>
          <w:sz w:val="28"/>
        </w:rPr>
      </w:pPr>
      <w:r>
        <w:rPr>
          <w:rFonts w:ascii="Arial" w:hAnsi="Arial"/>
          <w:b/>
          <w:sz w:val="28"/>
        </w:rPr>
        <w:t xml:space="preserve">Military Service: </w:t>
      </w:r>
    </w:p>
    <w:p w:rsidR="00FC07AE" w:rsidRDefault="00FC07AE" w:rsidP="00FC07AE">
      <w:pPr>
        <w:spacing w:before="120"/>
        <w:rPr>
          <w:rFonts w:ascii="Arial" w:hAnsi="Arial"/>
        </w:rPr>
      </w:pPr>
      <w:r>
        <w:rPr>
          <w:rFonts w:ascii="Arial" w:hAnsi="Arial"/>
          <w:sz w:val="22"/>
        </w:rPr>
        <w:t xml:space="preserve">United States Marine </w:t>
      </w:r>
      <w:proofErr w:type="gramStart"/>
      <w:r>
        <w:rPr>
          <w:rFonts w:ascii="Arial" w:hAnsi="Arial"/>
          <w:sz w:val="22"/>
        </w:rPr>
        <w:t>Corps  1966</w:t>
      </w:r>
      <w:proofErr w:type="gramEnd"/>
      <w:r>
        <w:rPr>
          <w:rFonts w:ascii="Arial" w:hAnsi="Arial"/>
          <w:sz w:val="22"/>
        </w:rPr>
        <w:t xml:space="preserve"> -1969 Honorably Discharged as an E-5</w:t>
      </w:r>
      <w:r>
        <w:rPr>
          <w:rFonts w:ascii="Arial" w:hAnsi="Arial"/>
          <w:sz w:val="24"/>
        </w:rPr>
        <w:t xml:space="preserve"> </w:t>
      </w:r>
    </w:p>
    <w:p w:rsidR="00160881" w:rsidRDefault="00160881"/>
    <w:sectPr w:rsidR="00160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C68D564"/>
    <w:lvl w:ilvl="0">
      <w:numFmt w:val="bullet"/>
      <w:lvlText w:val="*"/>
      <w:lvlJc w:val="left"/>
      <w:pPr>
        <w:ind w:left="0" w:firstLine="0"/>
      </w:pPr>
    </w:lvl>
  </w:abstractNum>
  <w:num w:numId="1">
    <w:abstractNumId w:val="0"/>
    <w:lvlOverride w:ilvl="0">
      <w:lvl w:ilvl="0">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7AE"/>
    <w:rsid w:val="00160881"/>
    <w:rsid w:val="00FC0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7AE"/>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7AE"/>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SGM Services, Inc.</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 Maurice</dc:creator>
  <cp:lastModifiedBy>Gene Maurice</cp:lastModifiedBy>
  <cp:revision>1</cp:revision>
  <dcterms:created xsi:type="dcterms:W3CDTF">2014-09-03T16:12:00Z</dcterms:created>
  <dcterms:modified xsi:type="dcterms:W3CDTF">2014-09-03T16:20:00Z</dcterms:modified>
</cp:coreProperties>
</file>